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大标宋简体" w:hAnsi="Times New Roman" w:eastAsia="方正大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二级学生会组织改革自评表</w:t>
      </w:r>
    </w:p>
    <w:tbl>
      <w:tblPr>
        <w:tblStyle w:val="2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项目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符合标准学生会组织数量</w:t>
            </w: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1. 坚持全心全意服务同学，聚焦主责主业开展工作。未承担宿舍管理、校园文明纠察、安全保卫等行政职能。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2. 工作机构架构为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主席团+工作部门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模式，未在工作部门以上或以下设置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项目办公室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等常设层级。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3. 工作人员不超过30人。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4. 主席团成员不超过3人。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5. 除主席、副主席（轮值执行主席）、部长、副部长、干事外未设其他职务。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6. 工作人员为共产党员或共青团员。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7. 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8. 主席团由学生（研究生）代表大会（非其委员会、常务委员会、常任代表会议等）或全体学生（研究生）大会选举产生。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9. 按期规范召开学生（研究生）代表大会或全体学生（研究生）大会。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10.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开展了春、秋季学生会组织工作人员全员培训。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11. 工作人员参加评奖评优、测评加分、推荐免试攻读研究生等事项时，依据评议结果择优提名，未与其岗位简单挂钩。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12. 党组织定期听取学生会组织工作汇报，研究决定重大事项。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13. 明确1名团组织负责人指导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级学生会组织；聘任团委老师担任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级学生会组织秘书长。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4" w:type="dxa"/>
            <w:gridSpan w:val="8"/>
            <w:shd w:val="clear" w:color="auto" w:fill="D7D7D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学生会组织工作机构应成立团支部，团支部书记由学生会主席团成员担任。</w:t>
            </w:r>
          </w:p>
        </w:tc>
        <w:tc>
          <w:tcPr>
            <w:tcW w:w="2028" w:type="dxa"/>
            <w:gridSpan w:val="4"/>
            <w:shd w:val="clear" w:color="auto" w:fill="D7D7D7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933" w:type="dxa"/>
            <w:gridSpan w:val="15"/>
            <w:shd w:val="clear" w:color="auto" w:fill="D7D7D7"/>
            <w:noWrap w:val="0"/>
            <w:vAlign w:val="center"/>
          </w:tcPr>
          <w:p>
            <w:pPr>
              <w:spacing w:before="158" w:beforeLines="50" w:after="158" w:afterLines="50" w:line="440" w:lineRule="exact"/>
              <w:jc w:val="center"/>
              <w:rPr>
                <w:rFonts w:ascii="Times New Roman" w:hAnsi="Times New Roman" w:eastAsia="方正黑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vMerge w:val="restart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二级学生会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组织</w:t>
            </w:r>
          </w:p>
        </w:tc>
        <w:tc>
          <w:tcPr>
            <w:tcW w:w="7101" w:type="dxa"/>
            <w:gridSpan w:val="14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符合标准情况（请填写是/否）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2" w:type="dxa"/>
            <w:vMerge w:val="continue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508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3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4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5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6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7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8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9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10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11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12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13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508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8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8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507" w:type="dxa"/>
            <w:shd w:val="clear" w:color="auto" w:fill="D7D7D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是</w:t>
            </w:r>
          </w:p>
        </w:tc>
      </w:tr>
    </w:tbl>
    <w:p>
      <w:pPr>
        <w:spacing w:line="570" w:lineRule="exact"/>
        <w:rPr>
          <w:rFonts w:hint="eastAsia" w:ascii="仿宋_GB2312" w:hAnsi="仿宋" w:eastAsia="仿宋_GB2312" w:cs="Times New Roman"/>
          <w:sz w:val="32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AFCBB"/>
    <w:multiLevelType w:val="singleLevel"/>
    <w:tmpl w:val="F5BAFCBB"/>
    <w:lvl w:ilvl="0" w:tentative="0">
      <w:start w:val="1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YTY0NTY5OGE3YzhiNmM0YjM2NjUyMTdhZjdjNGIifQ=="/>
  </w:docVars>
  <w:rsids>
    <w:rsidRoot w:val="00000000"/>
    <w:rsid w:val="059736F2"/>
    <w:rsid w:val="2C3727F5"/>
    <w:rsid w:val="46894038"/>
    <w:rsid w:val="654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2023-11-30T02:56:00Z</dcterms:created>
  <dc:creator>20222</dc:creator>
  <cp:lastModifiedBy>WPS_1662911045</cp:lastModifiedBy>
  <dcterms:modified xsi:type="dcterms:W3CDTF">2023-11-30T08:14:21Z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09EB68DC197D4BCEB7C284738635CA89_12</vt:lpwstr>
  </property>
</Properties>
</file>